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CF224F">
      <w:pPr>
        <w:tabs>
          <w:tab w:val="left" w:pos="0"/>
          <w:tab w:val="left" w:pos="5160"/>
        </w:tabs>
        <w:spacing w:before="72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DC203A0" w14:textId="6FF2EC95" w:rsidR="00B716DF" w:rsidRPr="008E0625" w:rsidRDefault="00B716DF" w:rsidP="00CF224F">
      <w:pPr>
        <w:tabs>
          <w:tab w:val="left" w:pos="0"/>
          <w:tab w:val="left" w:pos="5160"/>
        </w:tabs>
        <w:spacing w:before="36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072221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PNRR – Missione 4: Istruzione e ricerca – Componen</w:t>
      </w:r>
      <w:bookmarkStart w:id="0" w:name="_GoBack"/>
      <w:bookmarkEnd w:id="0"/>
      <w:r w:rsidRPr="00072221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te 1 –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Investimento 3.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1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: 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Nuove competenze e nuovi linguaggi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,</w:t>
      </w:r>
    </w:p>
    <w:p w14:paraId="5F135C30" w14:textId="55FBF467" w:rsidR="00B716DF" w:rsidRPr="008E0625" w:rsidRDefault="00072221" w:rsidP="00B716DF">
      <w:pPr>
        <w:tabs>
          <w:tab w:val="left" w:pos="0"/>
          <w:tab w:val="left" w:pos="5160"/>
          <w:tab w:val="right" w:pos="9214"/>
        </w:tabs>
        <w:spacing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Codice 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M4C1I3.1-2023-1143-P-32519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-</w:t>
      </w:r>
      <w:r w:rsidR="00B716DF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CUP: </w:t>
      </w:r>
      <w:r w:rsidR="008E0625" w:rsidRPr="008E0625">
        <w:rPr>
          <w:rFonts w:ascii="Arial" w:hAnsi="Arial" w:cs="Arial"/>
          <w:b/>
          <w:bCs/>
          <w:color w:val="202429"/>
          <w:sz w:val="22"/>
          <w:szCs w:val="22"/>
        </w:rPr>
        <w:t>F34D23002700006</w:t>
      </w:r>
    </w:p>
    <w:p w14:paraId="7FC4B49A" w14:textId="77777777" w:rsidR="00B716DF" w:rsidRPr="00B716DF" w:rsidRDefault="00B716DF" w:rsidP="000D2ED7">
      <w:pPr>
        <w:tabs>
          <w:tab w:val="left" w:pos="0"/>
          <w:tab w:val="left" w:pos="5160"/>
          <w:tab w:val="right" w:pos="9214"/>
        </w:tabs>
        <w:spacing w:before="480" w:after="120" w:line="276" w:lineRule="auto"/>
        <w:jc w:val="center"/>
        <w:rPr>
          <w:rFonts w:ascii="Arial" w:eastAsia="Arial" w:hAnsi="Arial" w:cs="Arial"/>
          <w:b/>
          <w:bCs/>
          <w:iCs/>
          <w:noProof/>
          <w:sz w:val="26"/>
          <w:szCs w:val="26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6"/>
          <w:szCs w:val="26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724E472F" w14:textId="6847AFD5" w:rsidR="008E0625" w:rsidRDefault="00B716DF" w:rsidP="008E0625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che non sussistono cause di incompatibilità a svolgere l’incarico di Esperto 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PNRR – Missione 4: Istruzione e ricerca – Componente 1 –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Investimento 3.1: Nuove competenze e nuovi linguaggi,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M4C1I3.1-2023-1143-P-32519 - CUP: F34D23002700006</w:t>
      </w:r>
    </w:p>
    <w:p w14:paraId="6C4FC5A5" w14:textId="77777777" w:rsidR="008E0625" w:rsidRDefault="008E0625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</w:p>
    <w:p w14:paraId="6DFCA37E" w14:textId="400DCBC9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da disposizioni normative o autorizzati dall’ Amministrazione;</w:t>
      </w:r>
    </w:p>
    <w:p w14:paraId="1018FB3C" w14:textId="176C907C" w:rsidR="00B716DF" w:rsidRPr="00B716DF" w:rsidRDefault="00AC2710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21329CD0" w14:textId="78E1E9E4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</w:p>
    <w:p w14:paraId="53F47745" w14:textId="4633494D" w:rsidR="009A57FB" w:rsidRDefault="009A57FB" w:rsidP="009A57FB">
      <w:pPr>
        <w:tabs>
          <w:tab w:val="left" w:pos="0"/>
          <w:tab w:val="left" w:pos="5160"/>
          <w:tab w:val="right" w:pos="9214"/>
        </w:tabs>
        <w:spacing w:before="120" w:line="276" w:lineRule="auto"/>
        <w:ind w:right="425"/>
        <w:jc w:val="right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9A57FB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9A57FB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firma</w:t>
      </w:r>
    </w:p>
    <w:sectPr w:rsidR="009A57FB" w:rsidRPr="009A57FB" w:rsidSect="00B716DF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851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88E8767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FD644C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FF1C-9DC2-4A5C-8C7F-E02AAC1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5</cp:revision>
  <cp:lastPrinted>2023-03-22T14:15:00Z</cp:lastPrinted>
  <dcterms:created xsi:type="dcterms:W3CDTF">2024-05-06T15:04:00Z</dcterms:created>
  <dcterms:modified xsi:type="dcterms:W3CDTF">2024-05-06T15:17:00Z</dcterms:modified>
</cp:coreProperties>
</file>